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7D342A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7D342A">
              <w:rPr>
                <w:rFonts w:ascii="Arial" w:hAnsi="Arial" w:cs="Arial"/>
                <w:sz w:val="20"/>
                <w:szCs w:val="20"/>
              </w:rPr>
              <w:t>ИА000148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7D34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D342A">
              <w:rPr>
                <w:rFonts w:ascii="Arial" w:hAnsi="Arial" w:cs="Arial"/>
                <w:color w:val="000000"/>
                <w:sz w:val="20"/>
                <w:szCs w:val="20"/>
              </w:rPr>
              <w:t>ИА000148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7D342A" w:rsidRPr="007D342A">
        <w:rPr>
          <w:rFonts w:ascii="Arial" w:hAnsi="Arial" w:cs="Arial"/>
          <w:sz w:val="20"/>
          <w:szCs w:val="20"/>
        </w:rPr>
        <w:t>ГСО Цветность (5000 град.)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7D342A" w:rsidRDefault="007D342A" w:rsidP="007D342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стандартный образец цветности воды</w:t>
            </w: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FA51B1" w:rsidRPr="00244005" w:rsidRDefault="00FA51B1" w:rsidP="00560F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величина цветности, диапазон </w:t>
            </w:r>
          </w:p>
        </w:tc>
        <w:tc>
          <w:tcPr>
            <w:tcW w:w="936" w:type="pct"/>
            <w:gridSpan w:val="2"/>
            <w:vAlign w:val="center"/>
          </w:tcPr>
          <w:p w:rsidR="00FA51B1" w:rsidRPr="0032398F" w:rsidRDefault="00FA51B1" w:rsidP="00560F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градус</w:t>
            </w:r>
            <w:bookmarkStart w:id="0" w:name="_GoBack"/>
            <w:bookmarkEnd w:id="0"/>
          </w:p>
        </w:tc>
        <w:tc>
          <w:tcPr>
            <w:tcW w:w="1691" w:type="pct"/>
            <w:vAlign w:val="center"/>
          </w:tcPr>
          <w:p w:rsidR="00FA51B1" w:rsidRPr="00FA51B1" w:rsidRDefault="00FA51B1" w:rsidP="00560FF5">
            <w:pPr>
              <w:rPr>
                <w:rFonts w:ascii="Arial" w:hAnsi="Arial" w:cs="Arial"/>
                <w:sz w:val="20"/>
                <w:szCs w:val="20"/>
              </w:rPr>
            </w:pPr>
            <w:r w:rsidRPr="00FA51B1">
              <w:rPr>
                <w:rFonts w:ascii="Arial" w:hAnsi="Arial" w:cs="Arial"/>
                <w:sz w:val="20"/>
                <w:szCs w:val="20"/>
              </w:rPr>
              <w:t>4900 - 5100</w:t>
            </w: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FA51B1" w:rsidRPr="00244005" w:rsidRDefault="00FA51B1" w:rsidP="007D34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32398F" w:rsidRDefault="00FA51B1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FA51B1" w:rsidRPr="00244005" w:rsidRDefault="00FA51B1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32398F" w:rsidRDefault="00FA51B1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7D19EC" w:rsidRDefault="00FA51B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 w:rsidTr="009A3E99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c>
          <w:tcPr>
            <w:tcW w:w="357" w:type="pct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E136AB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51B1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1B1" w:rsidRPr="005F2678" w:rsidRDefault="00FA51B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A51B1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2019-01-02T08:10:00Z</dcterms:created>
  <dcterms:modified xsi:type="dcterms:W3CDTF">2019-01-02T09:22:00Z</dcterms:modified>
</cp:coreProperties>
</file>